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05" w:rsidRDefault="00796DBB" w:rsidP="00F01D46">
      <w:pPr>
        <w:pStyle w:val="Textoindependiente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294919" cy="53530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-LogoHorizontal-1536x63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72" cy="54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205" w:rsidRDefault="00EE0205">
      <w:pPr>
        <w:pStyle w:val="Textoindependiente"/>
        <w:spacing w:before="9"/>
        <w:rPr>
          <w:rFonts w:ascii="Times New Roman"/>
          <w:sz w:val="18"/>
        </w:rPr>
      </w:pPr>
    </w:p>
    <w:p w:rsidR="00EE0205" w:rsidRPr="00F01D46" w:rsidRDefault="00F01D46" w:rsidP="00F01D46">
      <w:pPr>
        <w:pStyle w:val="Textoindependiente"/>
        <w:ind w:left="204" w:right="204"/>
        <w:jc w:val="center"/>
        <w:rPr>
          <w:rFonts w:ascii="Cambria" w:eastAsiaTheme="majorEastAsia" w:hAnsi="Cambria" w:cstheme="majorBidi"/>
          <w:caps/>
          <w:color w:val="7A4A1D"/>
          <w:sz w:val="40"/>
          <w:szCs w:val="40"/>
          <w:lang w:eastAsia="zh-CN"/>
        </w:rPr>
      </w:pPr>
      <w:r w:rsidRPr="00F01D46">
        <w:rPr>
          <w:rFonts w:ascii="Cambria" w:eastAsiaTheme="majorEastAsia" w:hAnsi="Cambria" w:cstheme="majorBidi"/>
          <w:caps/>
          <w:color w:val="7A4A1D"/>
          <w:sz w:val="40"/>
          <w:szCs w:val="40"/>
          <w:lang w:eastAsia="zh-CN"/>
        </w:rPr>
        <w:t>OFERTA DE TRABAJO PARA TRABAJADOR/A SOCIAL</w:t>
      </w:r>
    </w:p>
    <w:p w:rsidR="00EE0205" w:rsidRDefault="00EE0205">
      <w:pPr>
        <w:pStyle w:val="Textoindependiente"/>
        <w:rPr>
          <w:rFonts w:ascii="Times New Roman"/>
          <w:sz w:val="20"/>
        </w:rPr>
      </w:pPr>
    </w:p>
    <w:p w:rsidR="00EE0205" w:rsidRDefault="00EE0205">
      <w:pPr>
        <w:pStyle w:val="Textoindependiente"/>
        <w:spacing w:before="5"/>
        <w:rPr>
          <w:rFonts w:ascii="Times New Roman"/>
          <w:sz w:val="1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EE0205">
        <w:trPr>
          <w:trHeight w:val="534"/>
        </w:trPr>
        <w:tc>
          <w:tcPr>
            <w:tcW w:w="9213" w:type="dxa"/>
            <w:shd w:val="clear" w:color="auto" w:fill="D9D9D9"/>
          </w:tcPr>
          <w:p w:rsidR="00EE0205" w:rsidRDefault="00663669">
            <w:pPr>
              <w:pStyle w:val="TableParagraph"/>
              <w:rPr>
                <w:rFonts w:ascii="Arial"/>
                <w:b/>
                <w:sz w:val="24"/>
              </w:rPr>
            </w:pPr>
            <w:r w:rsidRPr="00F01D46">
              <w:rPr>
                <w:rFonts w:ascii="Cambria" w:eastAsiaTheme="majorEastAsia" w:hAnsi="Cambria" w:cstheme="majorBidi"/>
                <w:color w:val="7A4A1D"/>
                <w:sz w:val="32"/>
                <w:szCs w:val="32"/>
              </w:rPr>
              <w:t>REQUISITOS:</w:t>
            </w:r>
          </w:p>
        </w:tc>
      </w:tr>
      <w:tr w:rsidR="00EE0205">
        <w:trPr>
          <w:trHeight w:val="1591"/>
        </w:trPr>
        <w:tc>
          <w:tcPr>
            <w:tcW w:w="9213" w:type="dxa"/>
          </w:tcPr>
          <w:p w:rsidR="00EE0205" w:rsidRPr="00F01D46" w:rsidRDefault="00663669" w:rsidP="00F01D46">
            <w:pPr>
              <w:pStyle w:val="TableParagraph"/>
              <w:numPr>
                <w:ilvl w:val="0"/>
                <w:numId w:val="3"/>
              </w:numPr>
              <w:spacing w:before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1D46">
              <w:rPr>
                <w:rFonts w:asciiTheme="minorHAnsi" w:eastAsiaTheme="minorHAnsi" w:hAnsiTheme="minorHAnsi" w:cstheme="minorBidi"/>
                <w:sz w:val="24"/>
                <w:szCs w:val="24"/>
              </w:rPr>
              <w:t>Formación universitaria en Trabajo Social</w:t>
            </w:r>
            <w:r w:rsidR="00F01D46">
              <w:rPr>
                <w:rFonts w:asciiTheme="minorHAnsi" w:eastAsiaTheme="minorHAnsi" w:hAnsiTheme="minorHAnsi" w:cstheme="minorBidi"/>
                <w:sz w:val="24"/>
                <w:szCs w:val="24"/>
              </w:rPr>
              <w:t>.</w:t>
            </w:r>
          </w:p>
          <w:p w:rsidR="0032169E" w:rsidRPr="00F01D46" w:rsidRDefault="0032169E" w:rsidP="00F01D46">
            <w:pPr>
              <w:pStyle w:val="TableParagraph"/>
              <w:numPr>
                <w:ilvl w:val="0"/>
                <w:numId w:val="3"/>
              </w:numPr>
              <w:spacing w:before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1D4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Funcionario/a de carrera o Personal Laboral en Servicios Sociales o Sanidad. </w:t>
            </w:r>
          </w:p>
          <w:p w:rsidR="0032169E" w:rsidRDefault="0032169E" w:rsidP="00F01D46">
            <w:pPr>
              <w:pStyle w:val="TableParagraph"/>
              <w:numPr>
                <w:ilvl w:val="0"/>
                <w:numId w:val="3"/>
              </w:numPr>
              <w:spacing w:before="0"/>
              <w:rPr>
                <w:sz w:val="24"/>
              </w:rPr>
            </w:pPr>
            <w:r w:rsidRPr="00F01D46">
              <w:rPr>
                <w:rFonts w:asciiTheme="minorHAnsi" w:eastAsiaTheme="minorHAnsi" w:hAnsiTheme="minorHAnsi" w:cstheme="minorBidi"/>
                <w:sz w:val="24"/>
                <w:szCs w:val="24"/>
              </w:rPr>
              <w:t>Experiencia docente (cursos, jornadas, conferencias, seminarios, etc.)</w:t>
            </w:r>
            <w:r w:rsidR="00CD65EA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y/ o interés por ofrecer tu experiencia y conocimientos. </w:t>
            </w:r>
          </w:p>
        </w:tc>
      </w:tr>
      <w:tr w:rsidR="00EE0205">
        <w:trPr>
          <w:trHeight w:val="532"/>
        </w:trPr>
        <w:tc>
          <w:tcPr>
            <w:tcW w:w="9213" w:type="dxa"/>
            <w:shd w:val="clear" w:color="auto" w:fill="D9D9D9"/>
          </w:tcPr>
          <w:p w:rsidR="00EE0205" w:rsidRDefault="00663669">
            <w:pPr>
              <w:pStyle w:val="TableParagraph"/>
              <w:rPr>
                <w:rFonts w:ascii="Arial"/>
                <w:b/>
                <w:sz w:val="24"/>
              </w:rPr>
            </w:pPr>
            <w:r w:rsidRPr="00F01D46">
              <w:rPr>
                <w:rFonts w:ascii="Cambria" w:eastAsiaTheme="majorEastAsia" w:hAnsi="Cambria" w:cstheme="majorBidi"/>
                <w:color w:val="7A4A1D"/>
                <w:sz w:val="32"/>
                <w:szCs w:val="32"/>
              </w:rPr>
              <w:t>FUNCIONES:</w:t>
            </w:r>
          </w:p>
        </w:tc>
      </w:tr>
      <w:tr w:rsidR="00EE0205" w:rsidTr="00F01D46">
        <w:trPr>
          <w:trHeight w:val="1992"/>
        </w:trPr>
        <w:tc>
          <w:tcPr>
            <w:tcW w:w="9213" w:type="dxa"/>
          </w:tcPr>
          <w:p w:rsidR="0032169E" w:rsidRDefault="0032169E" w:rsidP="0032169E">
            <w:pPr>
              <w:pStyle w:val="TableParagraph"/>
              <w:spacing w:before="0"/>
              <w:ind w:left="720"/>
              <w:rPr>
                <w:rFonts w:ascii="Times New Roman"/>
              </w:rPr>
            </w:pPr>
          </w:p>
          <w:p w:rsidR="00EE0205" w:rsidRPr="00F01D46" w:rsidRDefault="0032169E" w:rsidP="00F01D46">
            <w:pPr>
              <w:pStyle w:val="TableParagraph"/>
              <w:numPr>
                <w:ilvl w:val="0"/>
                <w:numId w:val="3"/>
              </w:numPr>
              <w:spacing w:before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1D4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Impartir clases sobre los temas que tú elijas en la preparación de Trabajadores Sociales. La docencia es totalmente online. </w:t>
            </w:r>
          </w:p>
          <w:p w:rsidR="0032169E" w:rsidRDefault="0032169E" w:rsidP="00F01D46">
            <w:pPr>
              <w:pStyle w:val="TableParagraph"/>
              <w:numPr>
                <w:ilvl w:val="0"/>
                <w:numId w:val="3"/>
              </w:numPr>
              <w:spacing w:before="0"/>
              <w:rPr>
                <w:rFonts w:ascii="Times New Roman"/>
              </w:rPr>
            </w:pPr>
            <w:r w:rsidRPr="00F01D46">
              <w:rPr>
                <w:rFonts w:asciiTheme="minorHAnsi" w:eastAsiaTheme="minorHAnsi" w:hAnsiTheme="minorHAnsi" w:cstheme="minorBidi"/>
                <w:sz w:val="24"/>
                <w:szCs w:val="24"/>
              </w:rPr>
              <w:t>Realizar funciones de coordinación docente; seguimiento del alumnado y del equipo docente (optativo)</w:t>
            </w:r>
            <w:r w:rsidR="00F01D46" w:rsidRPr="00F01D46">
              <w:rPr>
                <w:rFonts w:asciiTheme="minorHAnsi" w:eastAsiaTheme="minorHAnsi" w:hAnsiTheme="minorHAnsi" w:cstheme="minorBidi"/>
                <w:sz w:val="24"/>
                <w:szCs w:val="24"/>
              </w:rPr>
              <w:t>.</w:t>
            </w:r>
          </w:p>
        </w:tc>
      </w:tr>
      <w:tr w:rsidR="00EE0205">
        <w:trPr>
          <w:trHeight w:val="534"/>
        </w:trPr>
        <w:tc>
          <w:tcPr>
            <w:tcW w:w="9213" w:type="dxa"/>
            <w:shd w:val="clear" w:color="auto" w:fill="D9D9D9"/>
          </w:tcPr>
          <w:p w:rsidR="00EE0205" w:rsidRDefault="00663669">
            <w:pPr>
              <w:pStyle w:val="TableParagraph"/>
              <w:rPr>
                <w:rFonts w:ascii="Arial"/>
                <w:b/>
                <w:sz w:val="24"/>
              </w:rPr>
            </w:pPr>
            <w:r w:rsidRPr="00F01D46">
              <w:rPr>
                <w:rFonts w:ascii="Cambria" w:eastAsiaTheme="majorEastAsia" w:hAnsi="Cambria" w:cstheme="majorBidi"/>
                <w:color w:val="7A4A1D"/>
                <w:sz w:val="32"/>
                <w:szCs w:val="32"/>
              </w:rPr>
              <w:t>SE OFRECE:</w:t>
            </w:r>
          </w:p>
        </w:tc>
      </w:tr>
      <w:tr w:rsidR="00EE0205" w:rsidTr="00796DBB">
        <w:trPr>
          <w:trHeight w:val="2145"/>
        </w:trPr>
        <w:tc>
          <w:tcPr>
            <w:tcW w:w="9213" w:type="dxa"/>
            <w:tcBorders>
              <w:bottom w:val="single" w:sz="4" w:space="0" w:color="000000"/>
            </w:tcBorders>
          </w:tcPr>
          <w:p w:rsidR="00F01D46" w:rsidRDefault="00F01D46" w:rsidP="00F01D46">
            <w:pPr>
              <w:pStyle w:val="TableParagraph"/>
              <w:spacing w:before="0"/>
              <w:ind w:left="72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:rsidR="00EE0205" w:rsidRPr="00F01D46" w:rsidRDefault="0032169E" w:rsidP="0032169E">
            <w:pPr>
              <w:pStyle w:val="TableParagraph"/>
              <w:numPr>
                <w:ilvl w:val="0"/>
                <w:numId w:val="3"/>
              </w:numPr>
              <w:spacing w:before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1D4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Contrato de colaboración docente que podrás compaginar con tu actividad principal. </w:t>
            </w:r>
          </w:p>
          <w:p w:rsidR="0032169E" w:rsidRPr="00F01D46" w:rsidRDefault="0032169E" w:rsidP="00F01D46">
            <w:pPr>
              <w:pStyle w:val="TableParagraph"/>
              <w:numPr>
                <w:ilvl w:val="0"/>
                <w:numId w:val="3"/>
              </w:numPr>
              <w:spacing w:before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1D46">
              <w:rPr>
                <w:rFonts w:asciiTheme="minorHAnsi" w:eastAsiaTheme="minorHAnsi" w:hAnsiTheme="minorHAnsi" w:cstheme="minorBidi"/>
                <w:sz w:val="24"/>
                <w:szCs w:val="24"/>
              </w:rPr>
              <w:t>La remuneración económica es de 70€ / hora de docencia. Las clases se suelen desarrollar un día a la semana durante 3 horas.</w:t>
            </w:r>
          </w:p>
        </w:tc>
      </w:tr>
      <w:tr w:rsidR="00796DBB" w:rsidTr="00796DBB">
        <w:trPr>
          <w:trHeight w:val="2145"/>
        </w:trPr>
        <w:tc>
          <w:tcPr>
            <w:tcW w:w="9213" w:type="dxa"/>
            <w:tcBorders>
              <w:bottom w:val="nil"/>
            </w:tcBorders>
          </w:tcPr>
          <w:p w:rsidR="00CD65EA" w:rsidRDefault="00796DBB" w:rsidP="00F01D46">
            <w:pPr>
              <w:pStyle w:val="TableParagraph"/>
              <w:spacing w:before="0"/>
              <w:jc w:val="both"/>
              <w:rPr>
                <w:sz w:val="24"/>
              </w:rPr>
            </w:pPr>
            <w:r w:rsidRPr="00F01D46">
              <w:rPr>
                <w:rFonts w:ascii="Cambria" w:eastAsiaTheme="majorEastAsia" w:hAnsi="Cambria" w:cstheme="majorBidi"/>
                <w:color w:val="7A4A1D"/>
                <w:sz w:val="32"/>
                <w:szCs w:val="32"/>
              </w:rPr>
              <w:t>Sobre Integra Oposiciones:</w:t>
            </w:r>
            <w:r>
              <w:rPr>
                <w:sz w:val="24"/>
              </w:rPr>
              <w:t xml:space="preserve"> </w:t>
            </w:r>
          </w:p>
          <w:p w:rsidR="00796DBB" w:rsidRPr="00F01D46" w:rsidRDefault="00796DBB" w:rsidP="00F01D46">
            <w:pPr>
              <w:pStyle w:val="TableParagraph"/>
              <w:spacing w:before="0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01D46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Nuestra empresa está formada exclusivamente por docentes. Ya somos más de 80 profesionales de: Trabajo Social, Psicología, Educación Social, Terapia Ocupacional, Magisterio, etc. Compatibilizamos nuestra actividad principal como funcionarios/as de carrera o personal laboral con la actividad docente. Nuestro objetivo es desarrollar acciones formativas de calidad, siguiendo una metodología estructurada y muy organizada. </w:t>
            </w:r>
          </w:p>
          <w:p w:rsidR="00796DBB" w:rsidRPr="00796DBB" w:rsidRDefault="00796DBB" w:rsidP="00796DB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E0205" w:rsidTr="00796DBB">
        <w:trPr>
          <w:trHeight w:val="810"/>
        </w:trPr>
        <w:tc>
          <w:tcPr>
            <w:tcW w:w="9213" w:type="dxa"/>
            <w:tcBorders>
              <w:top w:val="nil"/>
            </w:tcBorders>
            <w:shd w:val="clear" w:color="auto" w:fill="D9D9D9"/>
          </w:tcPr>
          <w:p w:rsidR="00EE0205" w:rsidRPr="00CD65EA" w:rsidRDefault="000B34CE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65EA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Si quieres conocernos y ver el trabajo que desarrollamos, puedes contactar con nosotros/as en:</w:t>
            </w:r>
            <w:r w:rsidRPr="00CD65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6" w:history="1">
              <w:r w:rsidR="0032169E" w:rsidRPr="00CD65EA">
                <w:rPr>
                  <w:rStyle w:val="Hipervnculo"/>
                  <w:rFonts w:asciiTheme="minorHAnsi" w:hAnsiTheme="minorHAnsi" w:cstheme="minorHAnsi"/>
                  <w:b/>
                  <w:w w:val="95"/>
                  <w:sz w:val="24"/>
                  <w:szCs w:val="24"/>
                </w:rPr>
                <w:t>https://www.integraoposiciones.com/trabaja-con-nosotros/</w:t>
              </w:r>
            </w:hyperlink>
            <w:r w:rsidR="0032169E" w:rsidRPr="00CD65EA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</w:t>
            </w:r>
          </w:p>
        </w:tc>
      </w:tr>
    </w:tbl>
    <w:p w:rsidR="00EE0205" w:rsidRDefault="00663669">
      <w:pPr>
        <w:spacing w:line="224" w:lineRule="exact"/>
        <w:ind w:left="101"/>
        <w:rPr>
          <w:rFonts w:ascii="Microsoft Sans Serif"/>
          <w:w w:val="99"/>
          <w:sz w:val="20"/>
        </w:rPr>
      </w:pPr>
      <w:r>
        <w:rPr>
          <w:rFonts w:ascii="Microsoft Sans Serif"/>
          <w:w w:val="99"/>
          <w:sz w:val="20"/>
        </w:rPr>
        <w:t xml:space="preserve"> </w:t>
      </w:r>
    </w:p>
    <w:p w:rsidR="00CD65EA" w:rsidRDefault="00CD65EA">
      <w:pPr>
        <w:spacing w:line="224" w:lineRule="exact"/>
        <w:ind w:left="101"/>
        <w:rPr>
          <w:rFonts w:ascii="Microsoft Sans Serif"/>
          <w:sz w:val="20"/>
        </w:rPr>
      </w:pPr>
    </w:p>
    <w:p w:rsidR="00CD65EA" w:rsidRDefault="00CD65EA" w:rsidP="00CD65EA">
      <w:pPr>
        <w:pStyle w:val="Textoindependiente"/>
        <w:spacing w:before="2"/>
        <w:ind w:left="101"/>
        <w:jc w:val="center"/>
        <w:rPr>
          <w:sz w:val="20"/>
          <w:szCs w:val="20"/>
        </w:rPr>
      </w:pPr>
    </w:p>
    <w:p w:rsidR="00CD65EA" w:rsidRPr="00CD65EA" w:rsidRDefault="00CD65EA" w:rsidP="00CD65EA">
      <w:pPr>
        <w:pStyle w:val="Textoindependiente"/>
        <w:spacing w:before="2"/>
        <w:ind w:left="101"/>
        <w:jc w:val="center"/>
        <w:rPr>
          <w:rFonts w:asciiTheme="minorHAnsi" w:hAnsiTheme="minorHAnsi" w:cstheme="minorHAnsi"/>
          <w:sz w:val="20"/>
          <w:szCs w:val="20"/>
        </w:rPr>
      </w:pPr>
      <w:r w:rsidRPr="00CD65EA">
        <w:rPr>
          <w:rFonts w:asciiTheme="minorHAnsi" w:hAnsiTheme="minorHAnsi" w:cstheme="minorHAnsi"/>
          <w:sz w:val="20"/>
          <w:szCs w:val="20"/>
        </w:rPr>
        <w:t>Integra Oposiciones S.L.</w:t>
      </w:r>
    </w:p>
    <w:p w:rsidR="0032169E" w:rsidRPr="00CD65EA" w:rsidRDefault="00CD65EA" w:rsidP="00CD65EA">
      <w:pPr>
        <w:pStyle w:val="Textoindependiente"/>
        <w:spacing w:before="2"/>
        <w:ind w:left="101"/>
        <w:jc w:val="center"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2E4DA0">
          <w:rPr>
            <w:rStyle w:val="Hipervnculo"/>
            <w:rFonts w:asciiTheme="minorHAnsi" w:hAnsiTheme="minorHAnsi" w:cstheme="minorHAnsi"/>
            <w:sz w:val="20"/>
            <w:szCs w:val="20"/>
          </w:rPr>
          <w:t>https://www.integraoposiciones.com/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</w:p>
    <w:sectPr w:rsidR="0032169E" w:rsidRPr="00CD65EA">
      <w:type w:val="continuous"/>
      <w:pgSz w:w="11920" w:h="16850"/>
      <w:pgMar w:top="1600" w:right="8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21002A87" w:usb1="00000000" w:usb2="00000000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F6A9B"/>
    <w:multiLevelType w:val="hybridMultilevel"/>
    <w:tmpl w:val="08867FFA"/>
    <w:lvl w:ilvl="0" w:tplc="FAE26982">
      <w:numFmt w:val="bullet"/>
      <w:lvlText w:val=""/>
      <w:lvlJc w:val="left"/>
      <w:pPr>
        <w:ind w:left="832" w:hanging="37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F60069C">
      <w:numFmt w:val="bullet"/>
      <w:lvlText w:val="•"/>
      <w:lvlJc w:val="left"/>
      <w:pPr>
        <w:ind w:left="1676" w:hanging="370"/>
      </w:pPr>
      <w:rPr>
        <w:rFonts w:hint="default"/>
        <w:lang w:val="es-ES" w:eastAsia="en-US" w:bidi="ar-SA"/>
      </w:rPr>
    </w:lvl>
    <w:lvl w:ilvl="2" w:tplc="D2883A3E">
      <w:numFmt w:val="bullet"/>
      <w:lvlText w:val="•"/>
      <w:lvlJc w:val="left"/>
      <w:pPr>
        <w:ind w:left="2512" w:hanging="370"/>
      </w:pPr>
      <w:rPr>
        <w:rFonts w:hint="default"/>
        <w:lang w:val="es-ES" w:eastAsia="en-US" w:bidi="ar-SA"/>
      </w:rPr>
    </w:lvl>
    <w:lvl w:ilvl="3" w:tplc="B07625A6">
      <w:numFmt w:val="bullet"/>
      <w:lvlText w:val="•"/>
      <w:lvlJc w:val="left"/>
      <w:pPr>
        <w:ind w:left="3348" w:hanging="370"/>
      </w:pPr>
      <w:rPr>
        <w:rFonts w:hint="default"/>
        <w:lang w:val="es-ES" w:eastAsia="en-US" w:bidi="ar-SA"/>
      </w:rPr>
    </w:lvl>
    <w:lvl w:ilvl="4" w:tplc="C85C1E48">
      <w:numFmt w:val="bullet"/>
      <w:lvlText w:val="•"/>
      <w:lvlJc w:val="left"/>
      <w:pPr>
        <w:ind w:left="4185" w:hanging="370"/>
      </w:pPr>
      <w:rPr>
        <w:rFonts w:hint="default"/>
        <w:lang w:val="es-ES" w:eastAsia="en-US" w:bidi="ar-SA"/>
      </w:rPr>
    </w:lvl>
    <w:lvl w:ilvl="5" w:tplc="0446543E">
      <w:numFmt w:val="bullet"/>
      <w:lvlText w:val="•"/>
      <w:lvlJc w:val="left"/>
      <w:pPr>
        <w:ind w:left="5021" w:hanging="370"/>
      </w:pPr>
      <w:rPr>
        <w:rFonts w:hint="default"/>
        <w:lang w:val="es-ES" w:eastAsia="en-US" w:bidi="ar-SA"/>
      </w:rPr>
    </w:lvl>
    <w:lvl w:ilvl="6" w:tplc="27C4CFBA">
      <w:numFmt w:val="bullet"/>
      <w:lvlText w:val="•"/>
      <w:lvlJc w:val="left"/>
      <w:pPr>
        <w:ind w:left="5857" w:hanging="370"/>
      </w:pPr>
      <w:rPr>
        <w:rFonts w:hint="default"/>
        <w:lang w:val="es-ES" w:eastAsia="en-US" w:bidi="ar-SA"/>
      </w:rPr>
    </w:lvl>
    <w:lvl w:ilvl="7" w:tplc="CB60B2B6">
      <w:numFmt w:val="bullet"/>
      <w:lvlText w:val="•"/>
      <w:lvlJc w:val="left"/>
      <w:pPr>
        <w:ind w:left="6694" w:hanging="370"/>
      </w:pPr>
      <w:rPr>
        <w:rFonts w:hint="default"/>
        <w:lang w:val="es-ES" w:eastAsia="en-US" w:bidi="ar-SA"/>
      </w:rPr>
    </w:lvl>
    <w:lvl w:ilvl="8" w:tplc="9328DB1E">
      <w:numFmt w:val="bullet"/>
      <w:lvlText w:val="•"/>
      <w:lvlJc w:val="left"/>
      <w:pPr>
        <w:ind w:left="7530" w:hanging="370"/>
      </w:pPr>
      <w:rPr>
        <w:rFonts w:hint="default"/>
        <w:lang w:val="es-ES" w:eastAsia="en-US" w:bidi="ar-SA"/>
      </w:rPr>
    </w:lvl>
  </w:abstractNum>
  <w:abstractNum w:abstractNumId="1" w15:restartNumberingAfterBreak="0">
    <w:nsid w:val="6B9D2B73"/>
    <w:multiLevelType w:val="hybridMultilevel"/>
    <w:tmpl w:val="0EFAD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A4F5D"/>
    <w:multiLevelType w:val="hybridMultilevel"/>
    <w:tmpl w:val="CE648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0205"/>
    <w:rsid w:val="000B34CE"/>
    <w:rsid w:val="0032169E"/>
    <w:rsid w:val="00663669"/>
    <w:rsid w:val="00796DBB"/>
    <w:rsid w:val="00CD65EA"/>
    <w:rsid w:val="00EE0205"/>
    <w:rsid w:val="00F0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16C2"/>
  <w15:docId w15:val="{D5D379BE-CAE2-4A72-890F-CF2006E0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3"/>
      <w:szCs w:val="23"/>
    </w:rPr>
  </w:style>
  <w:style w:type="paragraph" w:styleId="Ttulo">
    <w:name w:val="Title"/>
    <w:basedOn w:val="Normal"/>
    <w:uiPriority w:val="1"/>
    <w:qFormat/>
    <w:pPr>
      <w:spacing w:before="127"/>
      <w:ind w:left="1547" w:right="1548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12"/>
    </w:pPr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3216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tegraoposicion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graoposiciones.com/trabaja-con-nosotro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alicia.calahorra.garcia@outlook.es</cp:lastModifiedBy>
  <cp:revision>5</cp:revision>
  <dcterms:created xsi:type="dcterms:W3CDTF">2023-04-18T09:22:00Z</dcterms:created>
  <dcterms:modified xsi:type="dcterms:W3CDTF">2023-04-18T09:55:00Z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2023-04-18T00:00:00Z</vt:filetime>
  </property>
</Properties>
</file>